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4" w:rsidRDefault="00A26E54">
      <w:pPr>
        <w:rPr>
          <w:rFonts w:hint="cs"/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       </w:t>
      </w:r>
      <w:r w:rsidR="00BD505B">
        <w:rPr>
          <w:rFonts w:hint="cs"/>
          <w:sz w:val="52"/>
          <w:szCs w:val="52"/>
          <w:cs/>
        </w:rPr>
        <w:t>โครงการบำเพ็ญประโยชน์ ของสโมสรโรตารี</w:t>
      </w:r>
      <w:r>
        <w:rPr>
          <w:rFonts w:hint="cs"/>
          <w:sz w:val="52"/>
          <w:szCs w:val="52"/>
          <w:cs/>
        </w:rPr>
        <w:t>เหลือง</w:t>
      </w:r>
      <w:r w:rsidR="00BD505B">
        <w:rPr>
          <w:rFonts w:hint="cs"/>
          <w:sz w:val="52"/>
          <w:szCs w:val="52"/>
          <w:cs/>
        </w:rPr>
        <w:t xml:space="preserve">กระบี่ </w:t>
      </w:r>
    </w:p>
    <w:p w:rsidR="00BD505B" w:rsidRDefault="00A26E54">
      <w:pP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                               </w:t>
      </w:r>
      <w:r w:rsidR="00BD505B">
        <w:rPr>
          <w:rFonts w:hint="cs"/>
          <w:sz w:val="52"/>
          <w:szCs w:val="52"/>
          <w:cs/>
        </w:rPr>
        <w:t>ปี</w:t>
      </w:r>
      <w:r w:rsidR="00BD505B">
        <w:rPr>
          <w:sz w:val="52"/>
          <w:szCs w:val="52"/>
        </w:rPr>
        <w:t>2561-2562</w:t>
      </w:r>
    </w:p>
    <w:p w:rsidR="00BD505B" w:rsidRDefault="00BD505B" w:rsidP="00BD505B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Pr="00BD505B">
        <w:rPr>
          <w:rFonts w:cs="Cordia New"/>
          <w:sz w:val="40"/>
          <w:szCs w:val="40"/>
          <w:cs/>
        </w:rPr>
        <w:t>บริจาคเงินช่วยเหลือน้ำท่วม สปป.ลาวผ่านภาคและผ่านจังหวัดกระบี่</w:t>
      </w:r>
      <w:r>
        <w:rPr>
          <w:sz w:val="40"/>
          <w:szCs w:val="40"/>
        </w:rPr>
        <w:t xml:space="preserve"> </w:t>
      </w:r>
    </w:p>
    <w:p w:rsidR="00BD505B" w:rsidRDefault="00560CCC" w:rsidP="00BD505B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>
        <w:rPr>
          <w:rFonts w:hint="cs"/>
          <w:sz w:val="40"/>
          <w:szCs w:val="40"/>
          <w:cs/>
        </w:rPr>
        <w:t>ร่วมปลูกป่าเฉลิมพระเกียรติกับทหารผ่านศึก</w:t>
      </w:r>
    </w:p>
    <w:p w:rsidR="00560CCC" w:rsidRDefault="00560CCC" w:rsidP="00BD505B">
      <w:pPr>
        <w:rPr>
          <w:sz w:val="40"/>
          <w:szCs w:val="40"/>
          <w:cs/>
        </w:rPr>
      </w:pPr>
      <w:r>
        <w:rPr>
          <w:sz w:val="40"/>
          <w:szCs w:val="40"/>
        </w:rPr>
        <w:t xml:space="preserve">3 </w:t>
      </w:r>
      <w:r>
        <w:rPr>
          <w:rFonts w:hint="cs"/>
          <w:sz w:val="40"/>
          <w:szCs w:val="40"/>
          <w:cs/>
        </w:rPr>
        <w:t>มอบรถเข็นให้ผู้ป่วยโรงพยาบาลนราธิวาส</w:t>
      </w:r>
    </w:p>
    <w:p w:rsidR="00BD505B" w:rsidRDefault="00560CCC" w:rsidP="00BD505B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BD505B">
        <w:rPr>
          <w:sz w:val="40"/>
          <w:szCs w:val="40"/>
        </w:rPr>
        <w:t xml:space="preserve"> </w:t>
      </w:r>
      <w:r w:rsidR="00BD505B" w:rsidRPr="00BD505B">
        <w:rPr>
          <w:rFonts w:cs="Cordia New"/>
          <w:sz w:val="40"/>
          <w:szCs w:val="40"/>
          <w:cs/>
        </w:rPr>
        <w:t>มอบของให้แม่และเด็ก</w:t>
      </w:r>
      <w:r w:rsidR="00BD505B">
        <w:rPr>
          <w:sz w:val="40"/>
          <w:szCs w:val="40"/>
        </w:rPr>
        <w:t xml:space="preserve"> </w:t>
      </w:r>
      <w:r w:rsidR="00BD505B">
        <w:rPr>
          <w:rFonts w:hint="cs"/>
          <w:sz w:val="40"/>
          <w:szCs w:val="40"/>
          <w:cs/>
        </w:rPr>
        <w:t>โรงพยาบาลกระบี่ ในวันแม่แห่งชาติ</w:t>
      </w:r>
    </w:p>
    <w:p w:rsidR="00BD505B" w:rsidRDefault="00560CCC" w:rsidP="00BD505B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BD505B">
        <w:rPr>
          <w:sz w:val="40"/>
          <w:szCs w:val="40"/>
        </w:rPr>
        <w:t xml:space="preserve"> </w:t>
      </w:r>
      <w:r w:rsidR="00BD505B" w:rsidRPr="00BD505B">
        <w:rPr>
          <w:rFonts w:cs="Cordia New"/>
          <w:sz w:val="40"/>
          <w:szCs w:val="40"/>
          <w:cs/>
        </w:rPr>
        <w:t>สอนอาชีพงาน</w:t>
      </w:r>
      <w:r w:rsidR="00BD505B">
        <w:rPr>
          <w:rFonts w:cs="Cordia New" w:hint="cs"/>
          <w:sz w:val="40"/>
          <w:szCs w:val="40"/>
          <w:cs/>
        </w:rPr>
        <w:t>เย็บ</w:t>
      </w:r>
      <w:r w:rsidR="00BD505B" w:rsidRPr="00BD505B">
        <w:rPr>
          <w:rFonts w:cs="Cordia New"/>
          <w:sz w:val="40"/>
          <w:szCs w:val="40"/>
          <w:cs/>
        </w:rPr>
        <w:t>ปัก</w:t>
      </w:r>
      <w:r w:rsidR="00BD505B">
        <w:rPr>
          <w:rFonts w:cs="Cordia New" w:hint="cs"/>
          <w:sz w:val="40"/>
          <w:szCs w:val="40"/>
          <w:cs/>
        </w:rPr>
        <w:t>ลูกปัด</w:t>
      </w:r>
      <w:r w:rsidR="00BD505B" w:rsidRPr="00BD505B">
        <w:rPr>
          <w:rFonts w:cs="Cordia New"/>
          <w:sz w:val="40"/>
          <w:szCs w:val="40"/>
          <w:cs/>
        </w:rPr>
        <w:t>ผ้า</w:t>
      </w:r>
      <w:r w:rsidR="00BD505B">
        <w:rPr>
          <w:rFonts w:cs="Cordia New" w:hint="cs"/>
          <w:sz w:val="40"/>
          <w:szCs w:val="40"/>
          <w:cs/>
        </w:rPr>
        <w:t>ปาเต๊ะ</w:t>
      </w:r>
      <w:proofErr w:type="gramStart"/>
      <w:r w:rsidR="00BD505B">
        <w:rPr>
          <w:rFonts w:cs="Cordia New"/>
          <w:sz w:val="40"/>
          <w:szCs w:val="40"/>
        </w:rPr>
        <w:t>,</w:t>
      </w:r>
      <w:r w:rsidR="00BD505B">
        <w:rPr>
          <w:rFonts w:hint="cs"/>
          <w:sz w:val="40"/>
          <w:szCs w:val="40"/>
          <w:cs/>
        </w:rPr>
        <w:t>ตรวจรักษา</w:t>
      </w:r>
      <w:proofErr w:type="gramEnd"/>
      <w:r w:rsidR="00BD505B">
        <w:rPr>
          <w:rFonts w:hint="cs"/>
          <w:sz w:val="40"/>
          <w:szCs w:val="40"/>
          <w:cs/>
        </w:rPr>
        <w:t xml:space="preserve"> </w:t>
      </w:r>
      <w:r w:rsidR="00BD505B">
        <w:rPr>
          <w:sz w:val="40"/>
          <w:szCs w:val="40"/>
        </w:rPr>
        <w:t>,</w:t>
      </w:r>
      <w:r w:rsidR="00BD505B">
        <w:rPr>
          <w:rFonts w:hint="cs"/>
          <w:sz w:val="40"/>
          <w:szCs w:val="40"/>
          <w:cs/>
        </w:rPr>
        <w:t xml:space="preserve">ส่งเสริมสุขภาพสอนโยคะ ให้กับผู้ต้องขังหญิง ปีละ </w:t>
      </w:r>
      <w:r w:rsidR="00BD505B">
        <w:rPr>
          <w:sz w:val="40"/>
          <w:szCs w:val="40"/>
        </w:rPr>
        <w:t xml:space="preserve">2 </w:t>
      </w:r>
      <w:r w:rsidR="00BD505B">
        <w:rPr>
          <w:rFonts w:hint="cs"/>
          <w:sz w:val="40"/>
          <w:szCs w:val="40"/>
          <w:cs/>
        </w:rPr>
        <w:t>ครั้ง</w:t>
      </w:r>
    </w:p>
    <w:p w:rsidR="00BD505B" w:rsidRDefault="00560CCC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>6</w:t>
      </w:r>
      <w:r w:rsidR="00BD505B">
        <w:rPr>
          <w:sz w:val="40"/>
          <w:szCs w:val="40"/>
        </w:rPr>
        <w:t xml:space="preserve"> </w:t>
      </w:r>
      <w:r w:rsidR="00BD505B" w:rsidRPr="00BD505B">
        <w:rPr>
          <w:rFonts w:cs="Cordia New"/>
          <w:sz w:val="40"/>
          <w:szCs w:val="40"/>
          <w:cs/>
        </w:rPr>
        <w:t>สร้างห้องสุขาโรงเรียนคลองประสงค์</w:t>
      </w:r>
      <w:r>
        <w:rPr>
          <w:rFonts w:hint="cs"/>
          <w:sz w:val="40"/>
          <w:szCs w:val="40"/>
          <w:cs/>
        </w:rPr>
        <w:t xml:space="preserve"> อ.เมือง จ.กระบี่ ร่วมกับ สร.กระบี่และคู่มิตรเกาหลี</w:t>
      </w:r>
    </w:p>
    <w:p w:rsidR="00560CCC" w:rsidRDefault="00560CCC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7 </w:t>
      </w:r>
      <w:r>
        <w:rPr>
          <w:rFonts w:hint="cs"/>
          <w:sz w:val="40"/>
          <w:szCs w:val="40"/>
          <w:cs/>
        </w:rPr>
        <w:t>ร่วมรับบริจาคโลหิตกับบริษัทโตโยต้าอันดามัน</w:t>
      </w:r>
    </w:p>
    <w:p w:rsidR="00560CCC" w:rsidRDefault="00560CCC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8 </w:t>
      </w:r>
      <w:r>
        <w:rPr>
          <w:rFonts w:hint="cs"/>
          <w:sz w:val="40"/>
          <w:szCs w:val="40"/>
          <w:cs/>
        </w:rPr>
        <w:t xml:space="preserve">เก็บขยะหลังวันลอยกระทงร่วมกับ </w:t>
      </w:r>
      <w:r>
        <w:rPr>
          <w:sz w:val="40"/>
          <w:szCs w:val="40"/>
        </w:rPr>
        <w:t>Interact Club</w:t>
      </w:r>
      <w:r>
        <w:rPr>
          <w:rFonts w:hint="cs"/>
          <w:sz w:val="40"/>
          <w:szCs w:val="40"/>
          <w:cs/>
        </w:rPr>
        <w:t>และ</w:t>
      </w:r>
      <w:proofErr w:type="spellStart"/>
      <w:r>
        <w:rPr>
          <w:sz w:val="40"/>
          <w:szCs w:val="40"/>
        </w:rPr>
        <w:t>Earlyact</w:t>
      </w:r>
      <w:proofErr w:type="spellEnd"/>
      <w:r>
        <w:rPr>
          <w:sz w:val="40"/>
          <w:szCs w:val="40"/>
        </w:rPr>
        <w:t xml:space="preserve"> Club </w:t>
      </w:r>
      <w:r>
        <w:rPr>
          <w:rFonts w:hint="cs"/>
          <w:sz w:val="40"/>
          <w:szCs w:val="40"/>
          <w:cs/>
        </w:rPr>
        <w:t>ที่อุปถัมภ์</w:t>
      </w:r>
    </w:p>
    <w:p w:rsidR="00560CCC" w:rsidRDefault="00560CCC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9 </w:t>
      </w:r>
      <w:r>
        <w:rPr>
          <w:rFonts w:hint="cs"/>
          <w:sz w:val="40"/>
          <w:szCs w:val="40"/>
          <w:cs/>
        </w:rPr>
        <w:t>มอบของจับสลากกาชาดปีใหม่ให้กับสำนักงานเหล่ากาชาดจังหวัดกระบี่</w:t>
      </w:r>
    </w:p>
    <w:p w:rsidR="00560CCC" w:rsidRDefault="00560CCC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10 </w:t>
      </w:r>
      <w:r w:rsidR="0038266E">
        <w:rPr>
          <w:rFonts w:hint="cs"/>
          <w:sz w:val="40"/>
          <w:szCs w:val="40"/>
          <w:cs/>
        </w:rPr>
        <w:t>จัดงานวันเด็ก</w:t>
      </w:r>
      <w:r w:rsidR="00227BC7">
        <w:rPr>
          <w:rFonts w:hint="cs"/>
          <w:sz w:val="40"/>
          <w:szCs w:val="40"/>
          <w:cs/>
        </w:rPr>
        <w:t xml:space="preserve"> </w:t>
      </w:r>
      <w:r w:rsidR="0038266E">
        <w:rPr>
          <w:rFonts w:hint="cs"/>
          <w:sz w:val="40"/>
          <w:szCs w:val="40"/>
          <w:cs/>
        </w:rPr>
        <w:t>ร่วมกับภาครัฐ</w:t>
      </w:r>
    </w:p>
    <w:p w:rsidR="0038266E" w:rsidRPr="0038266E" w:rsidRDefault="0038266E" w:rsidP="00227BC7">
      <w:pPr>
        <w:rPr>
          <w:sz w:val="40"/>
          <w:szCs w:val="40"/>
          <w:cs/>
        </w:rPr>
      </w:pPr>
      <w:r>
        <w:rPr>
          <w:sz w:val="40"/>
          <w:szCs w:val="40"/>
        </w:rPr>
        <w:t xml:space="preserve">11 </w:t>
      </w:r>
      <w:r w:rsidRPr="0038266E">
        <w:rPr>
          <w:rFonts w:cs="Cordia New"/>
          <w:sz w:val="40"/>
          <w:szCs w:val="40"/>
          <w:cs/>
        </w:rPr>
        <w:t xml:space="preserve">ร่วมกับ </w:t>
      </w:r>
      <w:r w:rsidRPr="0038266E">
        <w:rPr>
          <w:sz w:val="40"/>
          <w:szCs w:val="40"/>
        </w:rPr>
        <w:t xml:space="preserve">Interact </w:t>
      </w:r>
      <w:r w:rsidRPr="0038266E">
        <w:rPr>
          <w:rFonts w:cs="Cordia New"/>
          <w:sz w:val="40"/>
          <w:szCs w:val="40"/>
          <w:cs/>
        </w:rPr>
        <w:t>ทำโครงการปลูกป่าป้องกันน้ำท่วมตามศาสตร์พระราชาและเลี้ยง</w:t>
      </w:r>
      <w:r w:rsidR="00227BC7">
        <w:rPr>
          <w:rFonts w:cs="Cordia New" w:hint="cs"/>
          <w:sz w:val="40"/>
          <w:szCs w:val="40"/>
          <w:cs/>
        </w:rPr>
        <w:t xml:space="preserve">     </w:t>
      </w:r>
      <w:r w:rsidRPr="0038266E">
        <w:rPr>
          <w:rFonts w:cs="Cordia New"/>
          <w:sz w:val="40"/>
          <w:szCs w:val="40"/>
          <w:cs/>
        </w:rPr>
        <w:t>อาหารกลางวันเด็กรร.ราชประชานุเคราะห์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cs/>
        </w:rPr>
        <w:t>อ.เขาพนม จ.กระบี่</w:t>
      </w:r>
    </w:p>
    <w:p w:rsidR="0038266E" w:rsidRDefault="0038266E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12 </w:t>
      </w:r>
      <w:r>
        <w:rPr>
          <w:rFonts w:hint="cs"/>
          <w:sz w:val="40"/>
          <w:szCs w:val="40"/>
          <w:cs/>
        </w:rPr>
        <w:t>ร่วมกับ</w:t>
      </w:r>
      <w:proofErr w:type="spellStart"/>
      <w:r>
        <w:rPr>
          <w:sz w:val="40"/>
          <w:szCs w:val="40"/>
        </w:rPr>
        <w:t>Earlyact</w:t>
      </w:r>
      <w:proofErr w:type="spellEnd"/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cs/>
        </w:rPr>
        <w:t>ทำโครงการศึกษาเศรษฐกิจพอเพียงเกี่ยวข้าวในนา อ.เขาพนม</w:t>
      </w:r>
    </w:p>
    <w:p w:rsidR="0038266E" w:rsidRDefault="0038266E" w:rsidP="00560CCC">
      <w:pPr>
        <w:ind w:left="-426" w:firstLine="426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จ.กระบี่</w:t>
      </w:r>
    </w:p>
    <w:p w:rsidR="0038266E" w:rsidRDefault="0038266E" w:rsidP="00560CCC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13 </w:t>
      </w:r>
      <w:r>
        <w:rPr>
          <w:rFonts w:hint="cs"/>
          <w:sz w:val="40"/>
          <w:szCs w:val="40"/>
          <w:cs/>
        </w:rPr>
        <w:t xml:space="preserve">ติดตามความคืบหน้าของโครงการ โกลบ้อลแกร้น </w:t>
      </w:r>
      <w:r>
        <w:rPr>
          <w:sz w:val="40"/>
          <w:szCs w:val="40"/>
        </w:rPr>
        <w:t xml:space="preserve">4 </w:t>
      </w:r>
      <w:r>
        <w:rPr>
          <w:rFonts w:hint="cs"/>
          <w:sz w:val="40"/>
          <w:szCs w:val="40"/>
          <w:cs/>
        </w:rPr>
        <w:t>โครงการ</w:t>
      </w:r>
    </w:p>
    <w:p w:rsidR="00227BC7" w:rsidRDefault="00227BC7" w:rsidP="00560CCC">
      <w:pPr>
        <w:ind w:left="-426" w:firstLine="426"/>
        <w:rPr>
          <w:sz w:val="40"/>
          <w:szCs w:val="40"/>
          <w:cs/>
        </w:rPr>
      </w:pPr>
      <w:r>
        <w:rPr>
          <w:sz w:val="40"/>
          <w:szCs w:val="40"/>
        </w:rPr>
        <w:t xml:space="preserve">14 </w:t>
      </w:r>
      <w:r>
        <w:rPr>
          <w:rFonts w:hint="cs"/>
          <w:sz w:val="40"/>
          <w:szCs w:val="40"/>
          <w:cs/>
        </w:rPr>
        <w:t>บริจาคเงินเข้ากองทุนมูลนิธิโรตารีสากล และ กองทุนโปลิโอ</w:t>
      </w:r>
      <w:bookmarkStart w:id="0" w:name="_GoBack"/>
      <w:bookmarkEnd w:id="0"/>
    </w:p>
    <w:sectPr w:rsidR="00227BC7" w:rsidSect="00A26E54">
      <w:pgSz w:w="11906" w:h="16838"/>
      <w:pgMar w:top="284" w:right="99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B"/>
    <w:rsid w:val="0007567E"/>
    <w:rsid w:val="00227BC7"/>
    <w:rsid w:val="0023483E"/>
    <w:rsid w:val="003563D3"/>
    <w:rsid w:val="0038266E"/>
    <w:rsid w:val="00560CCC"/>
    <w:rsid w:val="00627887"/>
    <w:rsid w:val="00720A8B"/>
    <w:rsid w:val="007573A5"/>
    <w:rsid w:val="00A26E54"/>
    <w:rsid w:val="00BD505B"/>
    <w:rsid w:val="00CA51DB"/>
    <w:rsid w:val="00D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Lalipat</dc:creator>
  <cp:lastModifiedBy>Lalipat</cp:lastModifiedBy>
  <cp:revision>2</cp:revision>
  <dcterms:created xsi:type="dcterms:W3CDTF">2018-09-22T14:33:00Z</dcterms:created>
  <dcterms:modified xsi:type="dcterms:W3CDTF">2018-09-23T08:37:00Z</dcterms:modified>
</cp:coreProperties>
</file>